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F" w:rsidRPr="00A62711" w:rsidRDefault="003527DF" w:rsidP="003527DF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ind w:left="-1418"/>
        <w:jc w:val="center"/>
        <w:rPr>
          <w:rFonts w:ascii="Times New Roman" w:hAnsi="Times New Roman"/>
        </w:rPr>
      </w:pPr>
    </w:p>
    <w:p w:rsidR="003527DF" w:rsidRPr="00132EA1" w:rsidRDefault="003527DF" w:rsidP="003527DF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3527DF" w:rsidRPr="00132EA1" w:rsidSect="003527DF">
          <w:headerReference w:type="default" r:id="rId8"/>
          <w:pgSz w:w="11907" w:h="16840" w:code="9"/>
          <w:pgMar w:top="3827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A33181" w:rsidRDefault="00A33181" w:rsidP="00A33181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</w:pPr>
    </w:p>
    <w:p w:rsidR="00A33181" w:rsidRPr="003429DC" w:rsidRDefault="00A33181" w:rsidP="00A33181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A33181" w:rsidRPr="003429DC" w:rsidSect="00631486">
          <w:headerReference w:type="default" r:id="rId9"/>
          <w:type w:val="continuous"/>
          <w:pgSz w:w="11907" w:h="16840" w:code="9"/>
          <w:pgMar w:top="1985" w:right="567" w:bottom="1134" w:left="1985" w:header="142" w:footer="454" w:gutter="0"/>
          <w:paperSrc w:first="15" w:other="15"/>
          <w:cols w:space="720"/>
          <w:noEndnote/>
          <w:titlePg/>
        </w:sectPr>
      </w:pPr>
    </w:p>
    <w:p w:rsidR="00A33181" w:rsidRDefault="00A33181" w:rsidP="00A33181">
      <w:pPr>
        <w:tabs>
          <w:tab w:val="left" w:pos="7230"/>
        </w:tabs>
        <w:suppressAutoHyphens/>
        <w:ind w:right="-1" w:firstLine="436"/>
        <w:jc w:val="center"/>
        <w:rPr>
          <w:rFonts w:ascii="Times New Roman" w:hAnsi="Times New Roman"/>
          <w:b/>
          <w:sz w:val="28"/>
          <w:szCs w:val="28"/>
        </w:rPr>
      </w:pPr>
      <w:r w:rsidRPr="00DB7F10">
        <w:rPr>
          <w:rFonts w:ascii="Times New Roman" w:hAnsi="Times New Roman"/>
          <w:b/>
          <w:sz w:val="28"/>
          <w:szCs w:val="28"/>
        </w:rPr>
        <w:lastRenderedPageBreak/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Территориальной программе государственных гарантий </w:t>
      </w:r>
    </w:p>
    <w:p w:rsidR="00A33181" w:rsidRPr="00DB7F10" w:rsidRDefault="00A33181" w:rsidP="00A33181">
      <w:pPr>
        <w:tabs>
          <w:tab w:val="left" w:pos="7230"/>
        </w:tabs>
        <w:suppressAutoHyphens/>
        <w:ind w:right="-1" w:firstLine="4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бесплатного оказания гражданам медицинской помощи в Иркутской области на 2018 год и на плановый период 2019 и 2020 годов</w:t>
      </w:r>
    </w:p>
    <w:p w:rsidR="00A33181" w:rsidRPr="00DB7F10" w:rsidRDefault="00A33181" w:rsidP="00A33181">
      <w:pPr>
        <w:tabs>
          <w:tab w:val="left" w:pos="7230"/>
        </w:tabs>
        <w:suppressAutoHyphens/>
        <w:ind w:right="-1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33181" w:rsidRDefault="00A33181" w:rsidP="00A33181">
      <w:pPr>
        <w:suppressAutoHyphens/>
        <w:autoSpaceDE w:val="0"/>
        <w:autoSpaceDN w:val="0"/>
        <w:adjustRightInd w:val="0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B7F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обеспечения конституционных прав граждан Российской Федерации на получение бесплатной медицинской помощи в Иркутской                 области, в соответствии с Федеральным законом от 21 ноября 2011 года                           № 323-ФЗ «Об основах охраны здоровья граждан в Российской Федерации», Федеральным законом от 29 ноября 2010 года № 326-ФЗ «Об обязательном медицинском страховании в Российской Федерации»</w:t>
      </w:r>
      <w:r w:rsidRPr="00D65A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AC2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частью                4 статьи 66,  </w:t>
      </w:r>
      <w:r w:rsidRPr="00D65AC2">
        <w:rPr>
          <w:rFonts w:ascii="Times New Roman" w:hAnsi="Times New Roman"/>
          <w:sz w:val="28"/>
          <w:szCs w:val="28"/>
        </w:rPr>
        <w:t>статьей 67 Устава Иркутской области</w:t>
      </w:r>
      <w:proofErr w:type="gramEnd"/>
      <w:r w:rsidRPr="00D65AC2">
        <w:rPr>
          <w:rFonts w:ascii="Times New Roman" w:hAnsi="Times New Roman"/>
          <w:sz w:val="28"/>
          <w:szCs w:val="28"/>
        </w:rPr>
        <w:t xml:space="preserve">, Правительство Иркутской области </w:t>
      </w:r>
    </w:p>
    <w:p w:rsidR="00A33181" w:rsidRPr="00D65AC2" w:rsidRDefault="00A33181" w:rsidP="00A3318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D65AC2">
        <w:rPr>
          <w:rFonts w:ascii="Times New Roman" w:hAnsi="Times New Roman"/>
          <w:sz w:val="28"/>
          <w:szCs w:val="28"/>
        </w:rPr>
        <w:t>:</w:t>
      </w:r>
    </w:p>
    <w:p w:rsidR="00A33181" w:rsidRPr="001B3005" w:rsidRDefault="00A33181" w:rsidP="00A3318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3005">
        <w:rPr>
          <w:rFonts w:ascii="Times New Roman" w:hAnsi="Times New Roman"/>
          <w:sz w:val="28"/>
          <w:szCs w:val="28"/>
        </w:rPr>
        <w:t xml:space="preserve">1. Утвердить Территориальную программу государственных гарантий бесплатного оказания гражданам медицинской помощи в Иркутской области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B3005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1B300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2019 и 2020 годов </w:t>
      </w:r>
      <w:r w:rsidRPr="001B3005">
        <w:rPr>
          <w:rFonts w:ascii="Times New Roman" w:hAnsi="Times New Roman"/>
          <w:sz w:val="28"/>
          <w:szCs w:val="28"/>
        </w:rPr>
        <w:t>(прилагается).</w:t>
      </w:r>
    </w:p>
    <w:p w:rsidR="00A33181" w:rsidRPr="001B3005" w:rsidRDefault="00A33181" w:rsidP="00A3318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3005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 w:rsidRPr="001B3005">
        <w:rPr>
          <w:rFonts w:ascii="Times New Roman" w:hAnsi="Times New Roman"/>
          <w:sz w:val="28"/>
          <w:szCs w:val="28"/>
        </w:rPr>
        <w:t xml:space="preserve">вступает в силу через десять календарных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B3005">
        <w:rPr>
          <w:rFonts w:ascii="Times New Roman" w:hAnsi="Times New Roman"/>
          <w:sz w:val="28"/>
          <w:szCs w:val="28"/>
        </w:rPr>
        <w:t xml:space="preserve">дней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1B3005">
        <w:rPr>
          <w:rFonts w:ascii="Times New Roman" w:hAnsi="Times New Roman"/>
          <w:sz w:val="28"/>
          <w:szCs w:val="28"/>
        </w:rPr>
        <w:t>его официального опубликования и распространяется</w:t>
      </w:r>
      <w:proofErr w:type="gramEnd"/>
      <w:r w:rsidRPr="001B3005">
        <w:rPr>
          <w:rFonts w:ascii="Times New Roman" w:hAnsi="Times New Roman"/>
          <w:sz w:val="28"/>
          <w:szCs w:val="28"/>
        </w:rPr>
        <w:t xml:space="preserve"> на правоотношения, возникшие с 1 января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B3005">
        <w:rPr>
          <w:rFonts w:ascii="Times New Roman" w:hAnsi="Times New Roman"/>
          <w:sz w:val="28"/>
          <w:szCs w:val="28"/>
        </w:rPr>
        <w:t>года.</w:t>
      </w:r>
    </w:p>
    <w:p w:rsidR="00A33181" w:rsidRPr="00E702B2" w:rsidRDefault="00A33181" w:rsidP="00A33181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181" w:rsidRPr="006025C0" w:rsidRDefault="00A33181" w:rsidP="00A33181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A33181" w:rsidRDefault="00A33181" w:rsidP="00A33181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</w:p>
    <w:p w:rsidR="00A33181" w:rsidRDefault="00A33181" w:rsidP="00A33181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Иркутской области – Председатель </w:t>
      </w:r>
    </w:p>
    <w:p w:rsidR="00A33181" w:rsidRDefault="00A33181" w:rsidP="00A33181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737B60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B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Р.Н.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</w:p>
    <w:p w:rsidR="00A33181" w:rsidRPr="00435CD6" w:rsidRDefault="00A33181" w:rsidP="00A33181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  <w:rPr>
          <w:rFonts w:ascii="Times New Roman" w:hAnsi="Times New Roman"/>
          <w:b/>
          <w:color w:val="FFFFFF"/>
          <w:sz w:val="28"/>
          <w:szCs w:val="28"/>
        </w:rPr>
      </w:pPr>
    </w:p>
    <w:p w:rsidR="00A33181" w:rsidRDefault="00A33181" w:rsidP="00A33181">
      <w:pPr>
        <w:jc w:val="both"/>
        <w:rPr>
          <w:rFonts w:ascii="Times New Roman" w:hAnsi="Times New Roman"/>
          <w:b/>
          <w:sz w:val="28"/>
        </w:rPr>
        <w:sectPr w:rsidR="00A33181" w:rsidSect="00BC6C4B">
          <w:type w:val="continuous"/>
          <w:pgSz w:w="11907" w:h="16840" w:code="9"/>
          <w:pgMar w:top="142" w:right="567" w:bottom="284" w:left="1985" w:header="720" w:footer="454" w:gutter="0"/>
          <w:paperSrc w:first="15" w:other="15"/>
          <w:cols w:space="720"/>
          <w:formProt w:val="0"/>
          <w:noEndnote/>
          <w:docGrid w:linePitch="272"/>
        </w:sect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</w:p>
    <w:p w:rsidR="00A33181" w:rsidRDefault="00A33181" w:rsidP="00A33181">
      <w:pPr>
        <w:ind w:hanging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A33181" w:rsidSect="00234C25">
      <w:headerReference w:type="first" r:id="rId10"/>
      <w:footerReference w:type="first" r:id="rId11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7A" w:rsidRDefault="004E117A">
      <w:r>
        <w:separator/>
      </w:r>
    </w:p>
  </w:endnote>
  <w:endnote w:type="continuationSeparator" w:id="0">
    <w:p w:rsidR="004E117A" w:rsidRDefault="004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F" w:rsidRPr="00191AAE" w:rsidRDefault="003527DF" w:rsidP="003527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7A" w:rsidRDefault="004E117A">
      <w:r>
        <w:separator/>
      </w:r>
    </w:p>
  </w:footnote>
  <w:footnote w:type="continuationSeparator" w:id="0">
    <w:p w:rsidR="004E117A" w:rsidRDefault="004E1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F" w:rsidRDefault="00DF7F6B" w:rsidP="003527DF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 w:rsidR="003527DF"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A33181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3527DF" w:rsidRDefault="003527DF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3527DF" w:rsidRDefault="003527DF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81" w:rsidRDefault="00A33181" w:rsidP="009E0C78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</w:rPr>
    </w:pPr>
  </w:p>
  <w:p w:rsidR="00A33181" w:rsidRDefault="00A33181" w:rsidP="009E0C78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234C25">
      <w:rPr>
        <w:rStyle w:val="a5"/>
        <w:rFonts w:ascii="Times New Roman" w:hAnsi="Times New Roman"/>
        <w:noProof/>
        <w:sz w:val="28"/>
      </w:rPr>
      <w:t>3</w:t>
    </w:r>
    <w:r>
      <w:rPr>
        <w:rStyle w:val="a5"/>
        <w:rFonts w:ascii="Times New Roman" w:hAnsi="Times New Roman"/>
        <w:sz w:val="28"/>
      </w:rPr>
      <w:fldChar w:fldCharType="end"/>
    </w:r>
  </w:p>
  <w:p w:rsidR="00A33181" w:rsidRDefault="00A33181" w:rsidP="0074192A">
    <w:pPr>
      <w:pStyle w:val="a3"/>
      <w:framePr w:h="675" w:hRule="exact"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A33181" w:rsidRDefault="00A33181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F" w:rsidRDefault="003527DF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E4C"/>
    <w:multiLevelType w:val="hybridMultilevel"/>
    <w:tmpl w:val="09E04E7A"/>
    <w:lvl w:ilvl="0" w:tplc="21DA11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C7BF3"/>
    <w:multiLevelType w:val="hybridMultilevel"/>
    <w:tmpl w:val="CBFC0CA4"/>
    <w:lvl w:ilvl="0" w:tplc="9B00EAA2">
      <w:start w:val="1"/>
      <w:numFmt w:val="decimal"/>
      <w:lvlText w:val="%1)"/>
      <w:lvlJc w:val="left"/>
      <w:pPr>
        <w:ind w:left="1431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204981"/>
    <w:multiLevelType w:val="hybridMultilevel"/>
    <w:tmpl w:val="1F7A07D4"/>
    <w:lvl w:ilvl="0" w:tplc="EB18B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E1MVrlreMMew6aWOMm1h75u9A0E=" w:salt="jwa9PJEmmIUFzpYtXpjH2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46"/>
    <w:rsid w:val="0003613F"/>
    <w:rsid w:val="000453B4"/>
    <w:rsid w:val="00046829"/>
    <w:rsid w:val="00061DDE"/>
    <w:rsid w:val="000634B3"/>
    <w:rsid w:val="0007768D"/>
    <w:rsid w:val="00092A2A"/>
    <w:rsid w:val="000932EE"/>
    <w:rsid w:val="000E2D99"/>
    <w:rsid w:val="000F47AB"/>
    <w:rsid w:val="00112A42"/>
    <w:rsid w:val="001130D8"/>
    <w:rsid w:val="00117A17"/>
    <w:rsid w:val="00133067"/>
    <w:rsid w:val="00145B91"/>
    <w:rsid w:val="0015446F"/>
    <w:rsid w:val="00166346"/>
    <w:rsid w:val="00172A0D"/>
    <w:rsid w:val="00180D48"/>
    <w:rsid w:val="001F0668"/>
    <w:rsid w:val="001F5FB8"/>
    <w:rsid w:val="00234C25"/>
    <w:rsid w:val="0024738A"/>
    <w:rsid w:val="002700B9"/>
    <w:rsid w:val="00276A2A"/>
    <w:rsid w:val="00285710"/>
    <w:rsid w:val="0029781E"/>
    <w:rsid w:val="002A4A8B"/>
    <w:rsid w:val="00303B2A"/>
    <w:rsid w:val="00316E36"/>
    <w:rsid w:val="00340AA9"/>
    <w:rsid w:val="003527DF"/>
    <w:rsid w:val="003532F2"/>
    <w:rsid w:val="00387E53"/>
    <w:rsid w:val="003F490C"/>
    <w:rsid w:val="0042028C"/>
    <w:rsid w:val="00424557"/>
    <w:rsid w:val="00442674"/>
    <w:rsid w:val="0046218D"/>
    <w:rsid w:val="004728CA"/>
    <w:rsid w:val="00484949"/>
    <w:rsid w:val="004A326E"/>
    <w:rsid w:val="004B4341"/>
    <w:rsid w:val="004B7145"/>
    <w:rsid w:val="004D2214"/>
    <w:rsid w:val="004D44E3"/>
    <w:rsid w:val="004D6981"/>
    <w:rsid w:val="004E117A"/>
    <w:rsid w:val="004E38A5"/>
    <w:rsid w:val="004E5D13"/>
    <w:rsid w:val="004E6A75"/>
    <w:rsid w:val="005145EE"/>
    <w:rsid w:val="00557E1D"/>
    <w:rsid w:val="00565731"/>
    <w:rsid w:val="005F3C9C"/>
    <w:rsid w:val="006175FF"/>
    <w:rsid w:val="006575CC"/>
    <w:rsid w:val="00693F23"/>
    <w:rsid w:val="007935AD"/>
    <w:rsid w:val="007A4DEB"/>
    <w:rsid w:val="007A7092"/>
    <w:rsid w:val="007B2E7B"/>
    <w:rsid w:val="007C077D"/>
    <w:rsid w:val="007C341A"/>
    <w:rsid w:val="00836FF8"/>
    <w:rsid w:val="00851570"/>
    <w:rsid w:val="0086052C"/>
    <w:rsid w:val="008A290B"/>
    <w:rsid w:val="008D7110"/>
    <w:rsid w:val="008F0DC2"/>
    <w:rsid w:val="009449F6"/>
    <w:rsid w:val="00954107"/>
    <w:rsid w:val="00980F5A"/>
    <w:rsid w:val="009C0282"/>
    <w:rsid w:val="009D0B23"/>
    <w:rsid w:val="009E449B"/>
    <w:rsid w:val="00A13312"/>
    <w:rsid w:val="00A33181"/>
    <w:rsid w:val="00A52ACF"/>
    <w:rsid w:val="00A62711"/>
    <w:rsid w:val="00A7472C"/>
    <w:rsid w:val="00A97F44"/>
    <w:rsid w:val="00B004C4"/>
    <w:rsid w:val="00B45179"/>
    <w:rsid w:val="00B73D51"/>
    <w:rsid w:val="00BA5F00"/>
    <w:rsid w:val="00BE207C"/>
    <w:rsid w:val="00BE7843"/>
    <w:rsid w:val="00C71E12"/>
    <w:rsid w:val="00CB1314"/>
    <w:rsid w:val="00CD7A5B"/>
    <w:rsid w:val="00CE39B9"/>
    <w:rsid w:val="00D12454"/>
    <w:rsid w:val="00D21236"/>
    <w:rsid w:val="00D24A41"/>
    <w:rsid w:val="00D4047C"/>
    <w:rsid w:val="00D545FA"/>
    <w:rsid w:val="00D70D72"/>
    <w:rsid w:val="00D90A8F"/>
    <w:rsid w:val="00DF7F6B"/>
    <w:rsid w:val="00E0470C"/>
    <w:rsid w:val="00E0718A"/>
    <w:rsid w:val="00E2350B"/>
    <w:rsid w:val="00E25EAF"/>
    <w:rsid w:val="00E61CA5"/>
    <w:rsid w:val="00E71C00"/>
    <w:rsid w:val="00E83BF5"/>
    <w:rsid w:val="00E854CC"/>
    <w:rsid w:val="00E90A9A"/>
    <w:rsid w:val="00EC4991"/>
    <w:rsid w:val="00EC66C0"/>
    <w:rsid w:val="00F02D70"/>
    <w:rsid w:val="00F13706"/>
    <w:rsid w:val="00FB1FB7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F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728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6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829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849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A3318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33181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DF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7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3527DF"/>
  </w:style>
  <w:style w:type="paragraph" w:styleId="a6">
    <w:name w:val="footer"/>
    <w:basedOn w:val="a"/>
    <w:link w:val="a7"/>
    <w:rsid w:val="003527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3527DF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728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6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829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849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rsid w:val="00A3318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3318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semenova\Downloads\&#1064;&#1072;&#1073;&#1083;&#1086;&#1085;_&#1088;&#1072;&#1089;&#1087;&#1086;&#1088;&#1103;&#1078;&#1077;&#1085;&#1080;&#1103;_&#1055;&#1088;&#1072;&#1074;&#1080;&#1090;&#1077;&#1083;&#1100;&#1089;&#1090;&#1074;&#1072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Шаблон_распоряжения_Правительства (1).dot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Семменова</dc:creator>
  <cp:lastModifiedBy>Лидия А. Доркина</cp:lastModifiedBy>
  <cp:revision>3</cp:revision>
  <cp:lastPrinted>2017-07-31T06:46:00Z</cp:lastPrinted>
  <dcterms:created xsi:type="dcterms:W3CDTF">2017-12-26T09:03:00Z</dcterms:created>
  <dcterms:modified xsi:type="dcterms:W3CDTF">2017-12-28T06:24:00Z</dcterms:modified>
</cp:coreProperties>
</file>