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E3" w:rsidRDefault="00B16DE3" w:rsidP="00B16DE3">
      <w:pPr>
        <w:pStyle w:val="ConsPlusNormal"/>
        <w:jc w:val="both"/>
      </w:pPr>
    </w:p>
    <w:p w:rsidR="00B16DE3" w:rsidRDefault="00B16DE3" w:rsidP="00B16DE3">
      <w:pPr>
        <w:pStyle w:val="ConsPlusNormal"/>
        <w:jc w:val="center"/>
      </w:pPr>
      <w:bookmarkStart w:id="0" w:name="Par323"/>
      <w:bookmarkEnd w:id="0"/>
      <w:r>
        <w:t xml:space="preserve">СВЕДЕНИЯ О СВОЙСТВЕННИКАХ </w:t>
      </w:r>
      <w:hyperlink w:anchor="Par347" w:tooltip="&lt;1&gt; Предлагается к заполнению на основании пункта 5 части 1 статьи 16, части 3 статьи 21 Федерального закона от 27 июля 2004 года N 79-ФЗ &quot;О государственной гражданской службе Российской Федерации&quot;, согласно которым гражданин Российской Федерации не может быть" w:history="1">
        <w:r>
          <w:rPr>
            <w:color w:val="0000FF"/>
          </w:rPr>
          <w:t>&lt;1&gt;</w:t>
        </w:r>
      </w:hyperlink>
    </w:p>
    <w:p w:rsidR="00B16DE3" w:rsidRDefault="00B16DE3" w:rsidP="00B16DE3">
      <w:pPr>
        <w:pStyle w:val="ConsPlusNormal"/>
        <w:jc w:val="center"/>
      </w:pPr>
      <w:r>
        <w:t>___________________________________________________________,</w:t>
      </w:r>
    </w:p>
    <w:p w:rsidR="00B16DE3" w:rsidRDefault="00B16DE3" w:rsidP="00B16DE3">
      <w:pPr>
        <w:pStyle w:val="ConsPlusNormal"/>
        <w:jc w:val="center"/>
      </w:pPr>
      <w:r>
        <w:t>фамилия, имя, отчество (при наличии) не ук</w:t>
      </w:r>
      <w:bookmarkStart w:id="1" w:name="_GoBack"/>
      <w:bookmarkEnd w:id="1"/>
      <w:r>
        <w:t>азанные в анкете,</w:t>
      </w:r>
    </w:p>
    <w:p w:rsidR="00B16DE3" w:rsidRDefault="00B16DE3" w:rsidP="00C37EA7">
      <w:pPr>
        <w:pStyle w:val="ConsPlusNormal"/>
        <w:jc w:val="center"/>
      </w:pPr>
      <w:r>
        <w:t xml:space="preserve">предоставляемой в </w:t>
      </w:r>
      <w:r w:rsidR="00C37EA7">
        <w:t>министерство здравоохранения</w:t>
      </w:r>
      <w:r>
        <w:t xml:space="preserve"> Иркутской области по форме, утвержденной</w:t>
      </w:r>
      <w:r w:rsidR="00C37EA7">
        <w:t xml:space="preserve"> </w:t>
      </w:r>
      <w:r>
        <w:t>распоряжением Правительства Российской Федерации от 26 мая</w:t>
      </w:r>
    </w:p>
    <w:p w:rsidR="00B16DE3" w:rsidRDefault="00B16DE3" w:rsidP="00B16DE3">
      <w:pPr>
        <w:pStyle w:val="ConsPlusNormal"/>
        <w:jc w:val="center"/>
      </w:pPr>
      <w:r>
        <w:t>2005 года № 667-р (родители супруга (супруги), дети супруга</w:t>
      </w:r>
    </w:p>
    <w:p w:rsidR="00B16DE3" w:rsidRDefault="00B16DE3" w:rsidP="00B16DE3">
      <w:pPr>
        <w:pStyle w:val="ConsPlusNormal"/>
        <w:jc w:val="center"/>
      </w:pPr>
      <w:r>
        <w:t>(супруги), супруги детей)</w:t>
      </w:r>
    </w:p>
    <w:p w:rsidR="00B16DE3" w:rsidRDefault="00B16DE3" w:rsidP="00B16D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843"/>
        <w:gridCol w:w="1644"/>
        <w:gridCol w:w="1843"/>
        <w:gridCol w:w="2552"/>
      </w:tblGrid>
      <w:tr w:rsidR="00B16DE3" w:rsidTr="009E2A6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  <w:jc w:val="center"/>
            </w:pPr>
            <w:r>
              <w:t>Степень свойства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  <w:jc w:val="center"/>
            </w:pPr>
            <w:r>
              <w:t>Фамилия, имя, отчество</w:t>
            </w:r>
          </w:p>
          <w:p w:rsidR="00B16DE3" w:rsidRDefault="00B16DE3" w:rsidP="009E2A60">
            <w:pPr>
              <w:pStyle w:val="ConsPlusNormal"/>
              <w:jc w:val="center"/>
            </w:pPr>
            <w:r>
              <w:t xml:space="preserve">(при наличии) </w:t>
            </w:r>
            <w:hyperlink w:anchor="Par348" w:tooltip="&lt;2&gt; Если свойственники изменяли фамилию, имя, отчество (при наличии), необходимо также указать их прежние фамилию, имя, отчество (при наличии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B16DE3" w:rsidTr="009E2A6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E3" w:rsidRDefault="00B16DE3" w:rsidP="009E2A60">
            <w:pPr>
              <w:pStyle w:val="ConsPlusNormal"/>
            </w:pPr>
          </w:p>
        </w:tc>
      </w:tr>
    </w:tbl>
    <w:p w:rsidR="00B16DE3" w:rsidRDefault="00B16DE3" w:rsidP="00B16DE3">
      <w:pPr>
        <w:pStyle w:val="ConsPlusNormal"/>
        <w:jc w:val="both"/>
      </w:pPr>
    </w:p>
    <w:p w:rsidR="00B16DE3" w:rsidRDefault="00B16DE3" w:rsidP="00B16DE3">
      <w:pPr>
        <w:pStyle w:val="ConsPlusNormal"/>
        <w:ind w:firstLine="540"/>
        <w:jc w:val="both"/>
      </w:pPr>
      <w:r>
        <w:t>На проведение в отношении меня проверочных мероприятий согласен (согласна).</w:t>
      </w:r>
    </w:p>
    <w:p w:rsidR="00B16DE3" w:rsidRDefault="00B16DE3" w:rsidP="00B16DE3">
      <w:pPr>
        <w:pStyle w:val="ConsPlusNormal"/>
        <w:spacing w:before="240"/>
        <w:ind w:firstLine="540"/>
        <w:jc w:val="both"/>
      </w:pPr>
      <w:r>
        <w:t>«___» _________________ 20___ г. Подпись _______________________</w:t>
      </w:r>
    </w:p>
    <w:p w:rsidR="00B16DE3" w:rsidRDefault="00B16DE3" w:rsidP="00B16DE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16DE3" w:rsidRDefault="00B16DE3" w:rsidP="00B16DE3">
      <w:pPr>
        <w:pStyle w:val="ConsPlusNormal"/>
        <w:spacing w:before="240"/>
        <w:ind w:firstLine="540"/>
        <w:jc w:val="both"/>
      </w:pPr>
      <w:bookmarkStart w:id="2" w:name="Par347"/>
      <w:bookmarkEnd w:id="2"/>
      <w:r>
        <w:t>&lt;1</w:t>
      </w:r>
      <w:proofErr w:type="gramStart"/>
      <w:r>
        <w:t>&gt; П</w:t>
      </w:r>
      <w:proofErr w:type="gramEnd"/>
      <w:r>
        <w:t xml:space="preserve">редлагается к заполнению на основании пункта 5 части 1 статьи 16, части 3 статьи 21 Федерального закона от 27 июля 2004 года № 79-ФЗ «О государственной гражданской службе Российской Федерации», согласно которым гражданин Российской Федерации не может быть принят на государственную гражданскую службу Российской Федерации, а государственный гражданский служащий Российской Федерации не может находиться на государственной гражданской службе Российской Федерации </w:t>
      </w:r>
      <w:proofErr w:type="gramStart"/>
      <w: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государственным гражданским служащим Российской Федерации, если замещение должности государственной гражданской службы Российской Федерации связано с непосредственной подчиненностью или подконтрольностью одного из них другому, за исключением замещения должности государственной гражданской службы Российской Федерации в уполномоченных в сфере лесных отношений</w:t>
      </w:r>
      <w:proofErr w:type="gramEnd"/>
      <w:r>
        <w:t xml:space="preserve"> </w:t>
      </w:r>
      <w:proofErr w:type="gramStart"/>
      <w:r>
        <w:t>органах исполнительной власти субъектов Российской Федерации на территориях с низкой плотностью сельского населения, а также в отдаленных и труднодоступных местностях, и для обеспечения выполнения других требований указанного Федерального закона.</w:t>
      </w:r>
      <w:proofErr w:type="gramEnd"/>
    </w:p>
    <w:p w:rsidR="00B16DE3" w:rsidRDefault="00B16DE3" w:rsidP="00B16DE3">
      <w:pPr>
        <w:pStyle w:val="ConsPlusNormal"/>
        <w:spacing w:before="240"/>
        <w:ind w:firstLine="540"/>
        <w:jc w:val="both"/>
      </w:pPr>
      <w:bookmarkStart w:id="3" w:name="Par348"/>
      <w:bookmarkEnd w:id="3"/>
      <w:r>
        <w:t>&lt;2&gt; Если свойственники изменяли фамилию, имя, отчество (при наличии), необходимо также указать их прежние фамилию, имя, отчество (при наличии).</w:t>
      </w:r>
    </w:p>
    <w:p w:rsidR="00363958" w:rsidRDefault="00363958"/>
    <w:sectPr w:rsidR="0036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AC"/>
    <w:rsid w:val="00363958"/>
    <w:rsid w:val="006657AC"/>
    <w:rsid w:val="00B16DE3"/>
    <w:rsid w:val="00C3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E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Волкова</dc:creator>
  <cp:keywords/>
  <dc:description/>
  <cp:lastModifiedBy>яна муратова</cp:lastModifiedBy>
  <cp:revision>3</cp:revision>
  <cp:lastPrinted>2024-01-23T07:55:00Z</cp:lastPrinted>
  <dcterms:created xsi:type="dcterms:W3CDTF">2024-01-23T07:54:00Z</dcterms:created>
  <dcterms:modified xsi:type="dcterms:W3CDTF">2024-02-11T11:58:00Z</dcterms:modified>
</cp:coreProperties>
</file>